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8" w:rsidRPr="00525105" w:rsidRDefault="00F85C78" w:rsidP="003A7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105">
        <w:rPr>
          <w:rFonts w:ascii="Times New Roman" w:hAnsi="Times New Roman" w:cs="Times New Roman"/>
          <w:sz w:val="28"/>
          <w:szCs w:val="28"/>
        </w:rPr>
        <w:t>Муниципальное казённое дошкол</w:t>
      </w:r>
      <w:r w:rsidR="003A7255" w:rsidRPr="00525105">
        <w:rPr>
          <w:rFonts w:ascii="Times New Roman" w:hAnsi="Times New Roman" w:cs="Times New Roman"/>
          <w:sz w:val="28"/>
          <w:szCs w:val="28"/>
        </w:rPr>
        <w:t xml:space="preserve">ьное образовательное учреждение </w:t>
      </w:r>
      <w:r w:rsidRPr="00525105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 с приоритетным осуществлением деятельности по познавательно-речевому  направлению  развития детей № 4 </w:t>
      </w:r>
      <w:proofErr w:type="spellStart"/>
      <w:r w:rsidRPr="005251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51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5105">
        <w:rPr>
          <w:rFonts w:ascii="Times New Roman" w:hAnsi="Times New Roman" w:cs="Times New Roman"/>
          <w:sz w:val="28"/>
          <w:szCs w:val="28"/>
        </w:rPr>
        <w:t>рзгир</w:t>
      </w:r>
      <w:proofErr w:type="spellEnd"/>
      <w:r w:rsidRPr="00525105">
        <w:rPr>
          <w:rFonts w:ascii="Times New Roman" w:hAnsi="Times New Roman" w:cs="Times New Roman"/>
          <w:sz w:val="28"/>
          <w:szCs w:val="28"/>
        </w:rPr>
        <w:t xml:space="preserve"> Арзгирского района Ставропольского края</w:t>
      </w:r>
    </w:p>
    <w:p w:rsidR="00BA21DC" w:rsidRPr="00525105" w:rsidRDefault="00BA21DC" w:rsidP="00BA21D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105">
        <w:rPr>
          <w:rFonts w:ascii="Times New Roman" w:hAnsi="Times New Roman" w:cs="Times New Roman"/>
          <w:sz w:val="28"/>
          <w:szCs w:val="28"/>
        </w:rPr>
        <w:tab/>
        <w:t xml:space="preserve">( МКДОУ д/с № 4 </w:t>
      </w:r>
      <w:proofErr w:type="spellStart"/>
      <w:r w:rsidRPr="005251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51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5105">
        <w:rPr>
          <w:rFonts w:ascii="Times New Roman" w:hAnsi="Times New Roman" w:cs="Times New Roman"/>
          <w:sz w:val="28"/>
          <w:szCs w:val="28"/>
        </w:rPr>
        <w:t>рзгир</w:t>
      </w:r>
      <w:proofErr w:type="spellEnd"/>
      <w:r w:rsidRPr="00525105">
        <w:rPr>
          <w:rFonts w:ascii="Times New Roman" w:hAnsi="Times New Roman" w:cs="Times New Roman"/>
          <w:sz w:val="28"/>
          <w:szCs w:val="28"/>
        </w:rPr>
        <w:t>).</w:t>
      </w:r>
    </w:p>
    <w:p w:rsidR="00BA21DC" w:rsidRPr="00525105" w:rsidRDefault="00BA21DC" w:rsidP="00BA2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05">
        <w:rPr>
          <w:rFonts w:ascii="Times New Roman" w:hAnsi="Times New Roman" w:cs="Times New Roman"/>
          <w:sz w:val="28"/>
          <w:szCs w:val="28"/>
        </w:rPr>
        <w:t>ПРИНЯТО</w:t>
      </w:r>
    </w:p>
    <w:p w:rsidR="00BA21DC" w:rsidRPr="00525105" w:rsidRDefault="00BA21DC" w:rsidP="00BA2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hAnsi="Times New Roman" w:cs="Times New Roman"/>
          <w:sz w:val="28"/>
          <w:szCs w:val="28"/>
        </w:rPr>
        <w:t xml:space="preserve">На Совете педагогов МКДОУ д/с №4 </w:t>
      </w:r>
      <w:proofErr w:type="spellStart"/>
      <w:r w:rsidRPr="005251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2510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5105">
        <w:rPr>
          <w:rFonts w:ascii="Times New Roman" w:hAnsi="Times New Roman" w:cs="Times New Roman"/>
          <w:sz w:val="28"/>
          <w:szCs w:val="28"/>
        </w:rPr>
        <w:t>рзгир</w:t>
      </w:r>
      <w:proofErr w:type="spellEnd"/>
      <w:r w:rsidRPr="0052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21DC" w:rsidRPr="00525105" w:rsidRDefault="00BA21DC" w:rsidP="00BA2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05">
        <w:rPr>
          <w:rFonts w:ascii="Times New Roman" w:hAnsi="Times New Roman" w:cs="Times New Roman"/>
          <w:sz w:val="28"/>
          <w:szCs w:val="28"/>
        </w:rPr>
        <w:t xml:space="preserve">Протокол от «__»____________2017г №___                                                          </w:t>
      </w:r>
    </w:p>
    <w:p w:rsidR="00BA21DC" w:rsidRPr="00525105" w:rsidRDefault="00BA21DC" w:rsidP="00BA2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C0" w:rsidRPr="00525105" w:rsidRDefault="00F85C78" w:rsidP="00BA2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hAnsi="Times New Roman" w:cs="Times New Roman"/>
          <w:sz w:val="28"/>
          <w:szCs w:val="28"/>
        </w:rPr>
        <w:t>УТВЕРЖДА</w:t>
      </w:r>
      <w:r w:rsidR="00B27AC0" w:rsidRPr="00525105">
        <w:rPr>
          <w:rFonts w:ascii="Times New Roman" w:hAnsi="Times New Roman" w:cs="Times New Roman"/>
          <w:sz w:val="28"/>
          <w:szCs w:val="28"/>
        </w:rPr>
        <w:t xml:space="preserve">Ю                                                                                                            </w:t>
      </w:r>
    </w:p>
    <w:p w:rsidR="00F85C78" w:rsidRPr="00525105" w:rsidRDefault="00B27AC0" w:rsidP="00F85C78">
      <w:pPr>
        <w:pStyle w:val="a7"/>
        <w:rPr>
          <w:rFonts w:ascii="Times New Roman" w:hAnsi="Times New Roman"/>
          <w:sz w:val="28"/>
          <w:szCs w:val="28"/>
        </w:rPr>
      </w:pPr>
      <w:r w:rsidRPr="005251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F85C78" w:rsidRPr="00525105">
        <w:rPr>
          <w:rFonts w:ascii="Times New Roman" w:hAnsi="Times New Roman"/>
          <w:sz w:val="28"/>
          <w:szCs w:val="28"/>
        </w:rPr>
        <w:t>Заведующяя</w:t>
      </w:r>
      <w:proofErr w:type="spellEnd"/>
      <w:r w:rsidR="00F85C78" w:rsidRPr="00525105">
        <w:rPr>
          <w:rFonts w:ascii="Times New Roman" w:hAnsi="Times New Roman"/>
          <w:sz w:val="28"/>
          <w:szCs w:val="28"/>
        </w:rPr>
        <w:t xml:space="preserve"> МКДОУ д/с №4 </w:t>
      </w:r>
      <w:proofErr w:type="spellStart"/>
      <w:r w:rsidR="00F85C78" w:rsidRPr="00525105">
        <w:rPr>
          <w:rFonts w:ascii="Times New Roman" w:hAnsi="Times New Roman"/>
          <w:sz w:val="28"/>
          <w:szCs w:val="28"/>
        </w:rPr>
        <w:t>с</w:t>
      </w:r>
      <w:proofErr w:type="gramStart"/>
      <w:r w:rsidR="00F85C78" w:rsidRPr="00525105">
        <w:rPr>
          <w:rFonts w:ascii="Times New Roman" w:hAnsi="Times New Roman"/>
          <w:sz w:val="28"/>
          <w:szCs w:val="28"/>
        </w:rPr>
        <w:t>.А</w:t>
      </w:r>
      <w:proofErr w:type="gramEnd"/>
      <w:r w:rsidR="00F85C78" w:rsidRPr="00525105">
        <w:rPr>
          <w:rFonts w:ascii="Times New Roman" w:hAnsi="Times New Roman"/>
          <w:sz w:val="28"/>
          <w:szCs w:val="28"/>
        </w:rPr>
        <w:t>рзгир</w:t>
      </w:r>
      <w:proofErr w:type="spellEnd"/>
      <w:r w:rsidR="003957AF" w:rsidRPr="005251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85C78" w:rsidRPr="00525105"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</w:t>
      </w:r>
      <w:proofErr w:type="spellStart"/>
      <w:r w:rsidR="00F85C78" w:rsidRPr="00525105">
        <w:rPr>
          <w:rFonts w:ascii="Times New Roman" w:hAnsi="Times New Roman"/>
          <w:sz w:val="28"/>
          <w:szCs w:val="28"/>
        </w:rPr>
        <w:t>М.П.Федосова</w:t>
      </w:r>
      <w:proofErr w:type="spellEnd"/>
    </w:p>
    <w:p w:rsidR="00F85C78" w:rsidRPr="00525105" w:rsidRDefault="00F85C78" w:rsidP="00F85C78">
      <w:pPr>
        <w:pStyle w:val="a7"/>
        <w:rPr>
          <w:rFonts w:ascii="Times New Roman" w:hAnsi="Times New Roman"/>
          <w:sz w:val="28"/>
          <w:szCs w:val="28"/>
        </w:rPr>
      </w:pPr>
      <w:r w:rsidRPr="005251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957AF" w:rsidRPr="00525105">
        <w:rPr>
          <w:rFonts w:ascii="Times New Roman" w:hAnsi="Times New Roman"/>
          <w:sz w:val="28"/>
          <w:szCs w:val="28"/>
        </w:rPr>
        <w:t xml:space="preserve">          </w:t>
      </w:r>
      <w:r w:rsidRPr="00525105">
        <w:rPr>
          <w:rFonts w:ascii="Times New Roman" w:hAnsi="Times New Roman"/>
          <w:sz w:val="28"/>
          <w:szCs w:val="28"/>
        </w:rPr>
        <w:t xml:space="preserve"> </w:t>
      </w:r>
      <w:r w:rsidR="003957AF" w:rsidRPr="00525105">
        <w:rPr>
          <w:rFonts w:ascii="Times New Roman" w:hAnsi="Times New Roman"/>
          <w:sz w:val="28"/>
          <w:szCs w:val="28"/>
        </w:rPr>
        <w:t xml:space="preserve">              </w:t>
      </w:r>
      <w:r w:rsidRPr="00525105">
        <w:rPr>
          <w:rFonts w:ascii="Times New Roman" w:hAnsi="Times New Roman"/>
          <w:sz w:val="28"/>
          <w:szCs w:val="28"/>
        </w:rPr>
        <w:t>Приказ №____ от «__»___________2017г</w:t>
      </w:r>
    </w:p>
    <w:p w:rsidR="00B27AC0" w:rsidRPr="00525105" w:rsidRDefault="00BA21DC" w:rsidP="00B27A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C78" w:rsidRPr="00525105" w:rsidRDefault="00B27AC0" w:rsidP="00B27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255" w:rsidRPr="00525105" w:rsidRDefault="003957AF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E56799" w:rsidRPr="00525105" w:rsidRDefault="002E4955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ДОПОЛНИТЕЛЬНАЯ ОБРАЗОВАТЕЛЬНАЯ</w:t>
      </w:r>
      <w:r w:rsidR="00BA21DC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ПРОГРАММА</w:t>
      </w:r>
    </w:p>
    <w:p w:rsidR="00BA21DC" w:rsidRPr="00525105" w:rsidRDefault="00BA21DC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BA21DC" w:rsidRPr="00525105" w:rsidRDefault="002E4955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BA21DC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РАЗВИТИЮ РЕЧИ « В СТРАНЕ ГРАМОТНОСТИ».</w:t>
      </w:r>
    </w:p>
    <w:p w:rsidR="00E56799" w:rsidRPr="00525105" w:rsidRDefault="00E56799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99" w:rsidRPr="00525105" w:rsidRDefault="003957AF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A21D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 w:rsidR="00BA21D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МКДОУ д/с№4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логуб Е.Г.</w:t>
      </w:r>
    </w:p>
    <w:p w:rsidR="00E56799" w:rsidRPr="00525105" w:rsidRDefault="00E56799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C78" w:rsidRPr="00525105" w:rsidRDefault="00F85C78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F85C78" w:rsidRPr="00525105" w:rsidRDefault="00F85C78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C78" w:rsidRPr="00525105" w:rsidRDefault="00F85C78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1DC" w:rsidRPr="00525105" w:rsidRDefault="003957AF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:rsidR="00F85C78" w:rsidRPr="00525105" w:rsidRDefault="00BA21DC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3957AF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2017-2018 </w:t>
      </w:r>
      <w:proofErr w:type="spellStart"/>
      <w:r w:rsidR="003957AF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gramStart"/>
      <w:r w:rsidR="003957AF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="003957AF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proofErr w:type="spellEnd"/>
      <w:r w:rsidR="003957AF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85C78" w:rsidRPr="00525105" w:rsidRDefault="00F85C78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8F5" w:rsidRPr="00525105" w:rsidRDefault="003F28F5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28F5" w:rsidRPr="00525105" w:rsidRDefault="003F28F5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3F28F5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3F28F5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3F28F5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3F28F5" w:rsidRPr="00525105" w:rsidRDefault="003F28F5" w:rsidP="003F28F5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Целевой раздел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Цель реализации программы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Принципы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1.5 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реализации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Планируемые результаты</w:t>
      </w:r>
    </w:p>
    <w:p w:rsidR="003F28F5" w:rsidRPr="00525105" w:rsidRDefault="00A76354" w:rsidP="003F28F5">
      <w:pPr>
        <w:pStyle w:val="a9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Список детей</w:t>
      </w:r>
    </w:p>
    <w:p w:rsidR="003F28F5" w:rsidRPr="00525105" w:rsidRDefault="003F28F5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2. Содержательный раздел</w:t>
      </w:r>
    </w:p>
    <w:p w:rsidR="003F28F5" w:rsidRPr="00525105" w:rsidRDefault="00A76354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2.1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Методы освоения содержания данной программы</w:t>
      </w:r>
    </w:p>
    <w:p w:rsidR="003F28F5" w:rsidRPr="00525105" w:rsidRDefault="00A76354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2.2</w:t>
      </w:r>
      <w:r w:rsidR="003F28F5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Перспективное планирование 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3. Организационный раздел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3.1 Литература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3.2 Аудио- видео пособия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3.3 Наглядный материал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3.4 Перечень произведений детской литературы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3.5 Игры по развитию речи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3.6 Материально - техническое обеспечение. Основное учебное оборудование.</w:t>
      </w:r>
    </w:p>
    <w:p w:rsidR="00A76354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A76354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Приложение</w:t>
      </w:r>
    </w:p>
    <w:p w:rsidR="003356AB" w:rsidRPr="00525105" w:rsidRDefault="003356AB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Система диагностики и мониторинга достижений детей</w:t>
      </w:r>
    </w:p>
    <w:p w:rsidR="00A76354" w:rsidRPr="00525105" w:rsidRDefault="00A76354" w:rsidP="003F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Конспекты НОД</w:t>
      </w:r>
    </w:p>
    <w:p w:rsidR="003957AF" w:rsidRPr="00525105" w:rsidRDefault="003957AF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7AF" w:rsidRPr="00525105" w:rsidRDefault="003957AF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F85C78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354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6799" w:rsidRPr="00525105" w:rsidRDefault="00A76354" w:rsidP="00F8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F85C78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раздел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   </w:t>
      </w:r>
      <w:r w:rsidR="00A76354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 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        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Данная рабочая программа разработана в соответствии с Федеральным законом «Об образовании в Российской Федерации» от 29.12.2012 №273-ФЗ, Федеральным государственным образовательным стандартом дошкольного образования.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обеспечивает развитие личности, мотивации и способностей дошкольников 4-5 лет в различных видах деятельности: игровая, коммуникативная, восприятие художественной литературы и фольклора.</w:t>
      </w:r>
    </w:p>
    <w:p w:rsidR="003957AF" w:rsidRPr="00525105" w:rsidRDefault="00E56799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охватывает речевое направление развития и образования детей</w:t>
      </w:r>
      <w:r w:rsidR="003957AF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57AF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3957AF" w:rsidRPr="00525105" w:rsidRDefault="00A76354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1.2 </w:t>
      </w:r>
      <w:r w:rsidR="00756EB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реализации программы: </w:t>
      </w:r>
      <w:r w:rsidR="00756EB9" w:rsidRPr="00525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комплексное развитие познавательно-речевой деятельности детей. Развивать связную, диалогическую и монологическую речь, формировать грамматические навыки, обогащать словарь, воспитывать звуковую культуру речи.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EB9" w:rsidRPr="00525105" w:rsidRDefault="00E56799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76354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1.3 </w:t>
      </w:r>
      <w:r w:rsidR="00756EB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E56799" w:rsidRPr="00525105" w:rsidRDefault="00756EB9" w:rsidP="00395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- 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осваивание ребёнком связной монологической речи: умение 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описательные рассказы о предметах и объектах, описательные рассказы по картинкам;</w:t>
      </w:r>
    </w:p>
    <w:p w:rsidR="00E56799" w:rsidRPr="00525105" w:rsidRDefault="00756EB9" w:rsidP="00756E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речь: умение формулировать вопросы, при ответах на вопросы использовать элементы объяснительной речи;</w:t>
      </w:r>
    </w:p>
    <w:p w:rsidR="00E56799" w:rsidRPr="00525105" w:rsidRDefault="00756EB9" w:rsidP="0075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словарь детей посредством знакомства детей со свойствами и качествами объектов, предметов и материалов и выполнения обследовательских действий;</w:t>
      </w:r>
    </w:p>
    <w:p w:rsidR="00E56799" w:rsidRPr="00525105" w:rsidRDefault="00756EB9" w:rsidP="0075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чистого произношения сложных звуков родного языка, правильного </w:t>
      </w:r>
      <w:proofErr w:type="spellStart"/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словопроизношения</w:t>
      </w:r>
      <w:proofErr w:type="spellEnd"/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6799" w:rsidRPr="00525105" w:rsidRDefault="00756EB9" w:rsidP="00756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использовать средства интонационной выразительности в процессе общения со сверстниками и взрослыми.</w:t>
      </w:r>
    </w:p>
    <w:p w:rsidR="00E56799" w:rsidRPr="00525105" w:rsidRDefault="00A76354" w:rsidP="00A7635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составлено с учётом следующих 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принципов:</w:t>
      </w:r>
    </w:p>
    <w:p w:rsidR="00E56799" w:rsidRPr="00525105" w:rsidRDefault="00E56799" w:rsidP="00E5679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развивающего обучения;</w:t>
      </w:r>
    </w:p>
    <w:p w:rsidR="00E56799" w:rsidRPr="00525105" w:rsidRDefault="00E56799" w:rsidP="00E5679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сочетания научности и практической применимости;</w:t>
      </w:r>
    </w:p>
    <w:p w:rsidR="00E56799" w:rsidRPr="00525105" w:rsidRDefault="00E56799" w:rsidP="00E5679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образовательных областей;</w:t>
      </w:r>
    </w:p>
    <w:p w:rsidR="00E56799" w:rsidRPr="00525105" w:rsidRDefault="00E56799" w:rsidP="00E56799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комплексно-тематический принцип.</w:t>
      </w:r>
    </w:p>
    <w:p w:rsidR="00E56799" w:rsidRPr="00525105" w:rsidRDefault="00212A4C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</w:t>
      </w:r>
      <w:r w:rsidR="00525105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адресована дошкольникам 4-6</w:t>
      </w:r>
      <w:r w:rsidR="00E56799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развитии, для которого в этом возрасте характерно увеличение словарного запаса не только за счёт существительных, но и глаголов, местоимений, прилагательных, числительных.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A76354"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r w:rsidR="00A76354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 w:rsidR="00525105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525105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Возраст детей – 4-6 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лет, средняя группа.  Основная форма организации образовательной деятельности по осво</w:t>
      </w:r>
      <w:r w:rsidR="00525105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рабочей программы – НОД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</w:t>
      </w:r>
      <w:r w:rsidR="00F85C78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одичность проведения занятий – 1 раз в неделю, продолжительностью 2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</w:t>
      </w:r>
    </w:p>
    <w:p w:rsidR="00E56799" w:rsidRPr="00525105" w:rsidRDefault="00A76354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1.6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рабочей программы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Целевые ориентиры: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A76354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6354"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12A4C"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детей, посещающих кружок.</w:t>
      </w:r>
    </w:p>
    <w:p w:rsidR="00E56799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Ахметова 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Дашко Марина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Коржиков Дима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Маша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Подкаура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Катя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Сохина Влада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Федосов Кирилл</w:t>
      </w:r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Хабибова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Перзият</w:t>
      </w:r>
      <w:proofErr w:type="spellEnd"/>
    </w:p>
    <w:p w:rsidR="00212A4C" w:rsidRPr="00525105" w:rsidRDefault="00212A4C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Ляшенко Кирилл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Камилла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Джапаров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Абубакар</w:t>
      </w:r>
      <w:proofErr w:type="spellEnd"/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Галушко Влада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Гринь</w:t>
      </w:r>
      <w:proofErr w:type="spellEnd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Уронова</w:t>
      </w:r>
      <w:proofErr w:type="spellEnd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Бочковская</w:t>
      </w:r>
      <w:proofErr w:type="spellEnd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Илона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Гнитий</w:t>
      </w:r>
      <w:proofErr w:type="spellEnd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Варя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Медведева Варя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Глазунова Арина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 Ангелина</w:t>
      </w:r>
    </w:p>
    <w:p w:rsidR="00212A4C" w:rsidRPr="00525105" w:rsidRDefault="00296BEF" w:rsidP="00212A4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Сулейманов </w:t>
      </w:r>
      <w:proofErr w:type="spellStart"/>
      <w:r w:rsidR="00212A4C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Чарта</w:t>
      </w:r>
      <w:proofErr w:type="spellEnd"/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Содержательный раздел</w:t>
      </w:r>
    </w:p>
    <w:p w:rsidR="00E56799" w:rsidRPr="00525105" w:rsidRDefault="00A76354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2.1 </w:t>
      </w:r>
      <w:r w:rsidR="00E56799" w:rsidRPr="0052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освоения содержания данной программы: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Наглядные: наблюдения; использование иллюстративно – наглядного материала, использование ИКТ.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Словесные: рассказ воспитателя, беседа с детьми, чтение детской литературы.</w:t>
      </w:r>
    </w:p>
    <w:p w:rsidR="002D19FD" w:rsidRPr="00525105" w:rsidRDefault="00E56799" w:rsidP="002D1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Практические: образные игры – имитации, драматизация, игровые ситуации; дидактические игры; сюжетно – ролевые игры.</w:t>
      </w:r>
      <w:r w:rsidR="002D19FD"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proofErr w:type="gramEnd"/>
    </w:p>
    <w:p w:rsidR="002D19FD" w:rsidRPr="00525105" w:rsidRDefault="002D19FD" w:rsidP="002D1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FD" w:rsidRPr="00525105" w:rsidRDefault="002D19FD" w:rsidP="002D1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799" w:rsidRPr="00525105" w:rsidRDefault="002D19FD" w:rsidP="002D1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76354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6354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 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Перспективное планирование работы кружка « В стране </w:t>
      </w:r>
      <w:r w:rsidR="00F85C78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грамотнос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ти»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tbl>
      <w:tblPr>
        <w:tblW w:w="1029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1842"/>
        <w:gridCol w:w="4253"/>
        <w:gridCol w:w="3544"/>
      </w:tblGrid>
      <w:tr w:rsidR="00E56799" w:rsidRPr="00525105" w:rsidTr="002D19FD">
        <w:trPr>
          <w:trHeight w:val="7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реализации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осень!»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детей отвечать на вопросы простыми полными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ответами, задавать вопросы и слушать ответы товарищей, поддерживать общую беседу; говорить по очереди, не перебивая друг друга.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Иллюстрации «Осень», дидактическая игра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«Составь картинку»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«Зайчик в гостях у детей»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составлению описательного рассказа, при описании животных,  называть их характерные особенности и  признаки, действия, связывать между собой предложения.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 для составления описательного рассказа. Игрушки: зайчонок, зайчиха, лиса, волк, белка, медведь, ежик, мяч. Аудиозаписи с детскими песнями; корзинка.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по картине «Кошка с котятами»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составлению небольшого связного рассказа, а также короткого рассказа на основе личного опыта.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Картина «Кошка с котятами»,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картинки с изображением собаки, утки, сороки, щенков, телят, утят.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Клубок ниток.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- человек»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побуждать детей к составлению описательного рассказа о человеке, его частях тела, отличии друг от друга.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«Части тела», дидактическая игра «Что у человека по два», загадки о частях тела человека, дидактические карточки «Как устроен человек».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Побуждать детей к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пересказыванию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сказки, выразительно передавая диалоги персонажей.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 «Пузырь, Соломинка и Лапоть». Игрушки: белочка, собачка, крокодил, жираф; счётная лесенка.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навыков диалогической речи.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диалогическую речь, побуждать 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задавать вопросы и отвечать на них.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 козлёнок, зайчонок, коза, корова, кукла.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«Дары осени»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диалогическую речь, побуждать детей продолжать рассказ, начатый педагогом.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Картинки: «Сбор урожая на огороде», «Овощи», «Фрукты, ягоды», 2 корзинки.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 приручил человек»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развивать диалогическую речь, побуждать детей отвечать на вопросы; формировать у детей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образовывать форму множественного числа существительных обозначающих детёнышей животных в именительном и винительном падежах</w:t>
            </w:r>
            <w:r w:rsidRPr="00525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(жеребята, котята, щенята и др.)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Иллюстрации домашних животных; аудиозапись голосов домашних животных; загадки о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домашних животных; дидактические игры: «У кого кто?», «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 питается?». Подвижная игра «Мышеловка»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составлению небольшого связного рассказа о своём городе, опираясь на вопросы педагога и личные знания.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ИКТ: виртуальное путешествие по городу Кемерово. Дидактическая игра «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Похож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не похож», Подвижная игра: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«Замри»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по картине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детей к составлению небольшого связного рассказа по картине. Формировать умение правильно образовывать формы имён существительных в родительном падеже.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«Собака со щенятами». Игрушки: собака со щенятами, утка с утятами, крольчиха с крольчатами, картинка «сорока».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«Вежливые слова»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диалогическую речь.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 «Добрый мышонок», атрибуты и декорации к сказке, игрушка -  медвежонок.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стихотворения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выразительно читать стихотворение, передавая его настроение.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Е. Благининой «Посидим в тишине», дидактическая игра «Скажи ласково»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предметов по их признакам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описывать предмет, не называя его. Активизировать употребление в речи слов, обозначающих действия (глаголов) и качества предметов (прилагательных).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Ширма, Петрушка. Игрушки: мяч, матрёшка, барабан, машина, кукла, корова, утёнок, султанчики.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и сравнение игрушек (кукол)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описывать и сравнивать кукол, правильно называя наиболее характерные признаки; высказываться законченными предложениями.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 куклы – большая и маленькая, с разным цветом и длинной волос. Подвижная игра «Куклы».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умение вести диалог, выразительно передавая разговор действующих лиц.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Заюшкина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избушка», атрибуты и декорации.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любимая игрушка»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связную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монологическую речь путем составления описательного рассказа с использованием игрушки при этом чётко называть её признаки, действия.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Игрушки по выбору детей, 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алгоритм для составления описательного рассказа.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зайчонок нашёл маму»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составлять коллективный повествовательный рассказ; побуждать детей продолжать рассказ, начатый педагогом.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Игрушка – зайчик (большой и маленький), словесная игра «Ласковые слова», пальчиковая игра «Засолка капусты».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предметов по картинкам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описывать предмет, нарисованный на картинке, выделяя наиболее существенные признаки; чётко и правильно произносить звук «щ», слышать этот звук в словах, выделять его.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разных зайчат; три щётки: зубная, обувная, одёжная.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профессий»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умение вести диалог, отвечать на вопросы педагога полными предложениями.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Проектор, ноутбук. Слайды: профессии, станции. Игрушка Буратино, карточки с изображением профессий, схема «Профессии», предметные картинки орудий труда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предметных картинок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отвечать на вопросы связно двумя-тремя предложениями, называя предмет, его признаки и действия.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Игрушки: щенок, утка, кубик, заяц. Предметы: ящик, щётки, клещи, ширма, посуда.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защитников Отечества»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через единство развития словаря с развитием восприятия, представлений, мышления.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 с изображением военных (моряк, танкист, пограничник, летчик). Картинки с изображением различных родов войск. Звукозапись «Военные звуки».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описательного рассказа «Моя мама»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связную монологическую речь путем составления описательного рассказа.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 словесные игры: «Скажи ласково», «Какая мама?», «Назови детёныша». Алгоритм для составления описательного рассказа.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 сказки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побуждать детей к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пересказыванию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сказки; развивать монологическую речь, ориентируясь на картинный план.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Андерсен Г. Х. «Гадкий утёнок», картинный план, игрушка утёнок.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«Звуковая культура речи: звуки щ – ч»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детей к звуковому анализу слов. Формировать правильное произношение звуков «щ-ч» в слогах, словах, предложениях.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Стихотворения: Маршак С.Я. «Про все на свете», Сельвинский И. «Что правильно?». Пословица: «Щи да каша – пища наша».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«Уроки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диалогическую речь.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Чуковский К.И.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дидактическая игра «Умывайся правильно», подвижная игра «Ровным кругом». Игрушка кошка.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предметов и игрушек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описывать предметы, игрушки; формировать чёткое и правильное произношение звука «л» (ль)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 в названии которых есть звук «л», картинки с изображением домашних и диких животных.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рассказа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создавать картину и рассказывать о ее содержании.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набор картинок, картинки 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атрицы.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обобщающих понятий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описывать предметы, подбирая нужные по смыслу слова; формировать чёткое и правильное произношение звука «р» (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Картина с изображением тигра, персонажи сказки «Теремок», фишки-игрушки.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транспорта»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описательного рассказа.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«Транспорт» или игрушки, сигнальные карточки «Светофор»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Победы!»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запомнить и выразительно читать стихотворение Белозерова Т. «Праздник Победы».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«День Победы», стихотворение Белозерова Т. «Праздник Победы».  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вести диалог; формировать представления о семье и её членах.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ИКТ: презентация «Семья - детский сад», дидактические игры: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«Здравствуйте, ребята! »,</w:t>
            </w:r>
            <w:r w:rsidRPr="00525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из частей целое»; клубок ниток.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Мухи – Цокотухи»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навыки ведения диалога, умение составлять описательный рассказ.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Ширма, игрушка Муха – Цокотуха, самовар, картинка «Насекомые в лесу». Чуковский К.И. «Муха-Цокотуха».</w:t>
            </w:r>
          </w:p>
        </w:tc>
      </w:tr>
      <w:tr w:rsidR="00E56799" w:rsidRPr="00525105" w:rsidTr="002D19FD">
        <w:trPr>
          <w:trHeight w:val="4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«Литературный калейдоскоп»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том, какие произведения знают дети.</w:t>
            </w:r>
          </w:p>
        </w:tc>
      </w:tr>
    </w:tbl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Рабочая программа обеспечена средствами обучения и воспитания, в числе которых методическая и детская художественная литература, аудио – видео пособия, дидактические игры. Кроме того, выполнение содержания программы обеспеченно за счёт материально-технических средств и особенностей организации развивающей предметно-пространственной среды.</w:t>
      </w:r>
    </w:p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tbl>
      <w:tblPr>
        <w:tblW w:w="1043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3402"/>
        <w:gridCol w:w="2150"/>
        <w:gridCol w:w="1960"/>
      </w:tblGrid>
      <w:tr w:rsidR="00E56799" w:rsidRPr="00525105" w:rsidTr="002D19FD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р(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Заглавие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издательство, год издания.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издания</w:t>
            </w:r>
          </w:p>
        </w:tc>
      </w:tr>
      <w:tr w:rsidR="00E56799" w:rsidRPr="00525105" w:rsidTr="002D19FD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В.И., Бабаева Т.И. и др.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«Детство: Программа развития и воспитания детей в детском саду»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 – Петербург,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Акцидент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1997 г.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</w:tr>
      <w:tr w:rsidR="00E56799" w:rsidRPr="00525105" w:rsidTr="002D19FD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О.С., Струнина Е.М.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речи детей 4-5 лет»; программа, методические рекомендации, конспекты занятий, игры и упражнения.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издательский центр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Вентана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-Граф», 2010 г.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</w:t>
            </w:r>
          </w:p>
        </w:tc>
      </w:tr>
      <w:tr w:rsidR="00E56799" w:rsidRPr="00525105" w:rsidTr="002D19FD"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 О.С., Струнина Е.М.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развития речи детей дошкольного возраста»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ООО «Гуманитарный издательский центр ВЛАДОС», 2004 г.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пособие</w:t>
            </w:r>
          </w:p>
        </w:tc>
      </w:tr>
    </w:tbl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 – видео пособия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Аудиозаписи: 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В.- 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«Улыбка»</w:t>
      </w:r>
      <w:proofErr w:type="gram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;</w:t>
      </w:r>
      <w:proofErr w:type="gram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В.- Непомнящая Д. «Песня мамонтенка» о маме;  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Д.- </w:t>
      </w:r>
      <w:proofErr w:type="spellStart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</w:t>
      </w:r>
      <w:proofErr w:type="spellEnd"/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«Храбрый зайчик»;  ВИА «Мастерок» «Все сбывается на свете»; голоса животных и птиц; Михалков С. «Песенка друзей»; звукозапись «Военные звуки».</w:t>
      </w:r>
    </w:p>
    <w:p w:rsidR="00E56799" w:rsidRPr="00525105" w:rsidRDefault="00E56799" w:rsidP="00E56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презентации: </w:t>
      </w: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«Семья - детский сад»</w:t>
      </w:r>
      <w:r w:rsidR="0052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3.3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Наглядный материал</w:t>
      </w:r>
    </w:p>
    <w:tbl>
      <w:tblPr>
        <w:tblW w:w="10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544"/>
        <w:gridCol w:w="3260"/>
      </w:tblGrid>
      <w:tr w:rsidR="00E56799" w:rsidRPr="00525105" w:rsidTr="002D19FD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Картины, картинки, силуэтные фигурки, муляжи.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Модели, сигнальные карточки.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детей</w:t>
            </w:r>
          </w:p>
        </w:tc>
      </w:tr>
      <w:tr w:rsidR="00E56799" w:rsidRPr="00525105" w:rsidTr="002D19FD"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1.Демонстрационные картинки: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«Времена года»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«Животные»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«Сбор урожая на огороде»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«Фрукты, ягоды»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устроен человек»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изображением различных родов войск.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«Правила безопасного поведения на дороге»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«День Победы»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2.Картины: «Кошка с котятами», «Собака со щенятами», «Насекомые в лесу».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Муляжи овощей и фруктов.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1.Алгоритм для составления описательного рассказа.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Картинки – матрицы для составления рассказов.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Светофоры.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Русские народные сказки: «Теремок», «Гуси – лебеди»,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«Зимовье зверей», «Лисичка со скалочкой» и др.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Стихотворения: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А.Л., Благинина Е., Александрова З. и др.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Рассказы: Зощенко М., 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Е., Толстой Л. и др.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Сказки: Чуковский К.И., Жуковский В., Одоевский В., Пушкин А.С. и др.</w:t>
            </w:r>
          </w:p>
        </w:tc>
      </w:tr>
    </w:tbl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3.4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произведений детской художественной литературы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3402"/>
        <w:gridCol w:w="5953"/>
      </w:tblGrid>
      <w:tr w:rsidR="00E56799" w:rsidRPr="00525105" w:rsidTr="002D19FD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E56799" w:rsidRPr="00525105" w:rsidTr="002D19FD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сказка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Благинина Е.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Данько В.Я.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Маршак С.Я.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Сельвинский И.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Чуковский К.И.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Белозеров Т.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Чуковский К.И.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 Я.Л.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«Пузырь, Соломинка и Лапоть»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«Посидим в тишине»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«Добрый мышонок»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 все на свете»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правильно?»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Мойдодыр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Победы»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«Муха-Цокотуха»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«Первое мая» - отрывок</w:t>
            </w:r>
          </w:p>
        </w:tc>
      </w:tr>
    </w:tbl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по развитию речи</w:t>
      </w:r>
    </w:p>
    <w:tbl>
      <w:tblPr>
        <w:tblW w:w="10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2268"/>
        <w:gridCol w:w="5103"/>
      </w:tblGrid>
      <w:tr w:rsidR="00E56799" w:rsidRPr="00525105" w:rsidTr="001D711D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дидактические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сюжетно ролевые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подвижные, игровые упражнения</w:t>
            </w:r>
          </w:p>
        </w:tc>
      </w:tr>
      <w:tr w:rsidR="00E56799" w:rsidRPr="00525105" w:rsidTr="001D711D"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«Составь картинку»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у человека по два»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«Вершки-корешки»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салат?»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«Вершки-корешки»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из чего?»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кого кто?»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чем питается?»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«Похож – не похож»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 ласково»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спрятался звук «с»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 Солнышку»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«Ласковые слова»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«Четвертый лишний»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«Кем быть»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«Кому нужны эти вещи?»</w:t>
            </w:r>
          </w:p>
          <w:p w:rsidR="00E56799" w:rsidRPr="00525105" w:rsidRDefault="00E56799" w:rsidP="00E5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о профессии военного»</w:t>
            </w:r>
          </w:p>
          <w:p w:rsidR="00E56799" w:rsidRPr="00525105" w:rsidRDefault="00E56799" w:rsidP="00E5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«Какая мама?»</w:t>
            </w:r>
          </w:p>
          <w:p w:rsidR="00E56799" w:rsidRPr="00525105" w:rsidRDefault="00E56799" w:rsidP="00E5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 детёныша»</w:t>
            </w:r>
          </w:p>
          <w:p w:rsidR="00E56799" w:rsidRPr="00525105" w:rsidRDefault="00E56799" w:rsidP="00E5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«Назовите предметы, которые понадобятся для умывания»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«Умывайся правильно»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«Связующая нить»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«Собери из частей целое»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«Дочки – матери»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«Овощной магазин»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«Как зайчонок маму искал»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«Шофёры»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Физминутки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капусту рубим»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«Зайцы скачут»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«Засолка капусты»</w:t>
            </w:r>
          </w:p>
          <w:p w:rsidR="00E56799" w:rsidRPr="00525105" w:rsidRDefault="00E56799" w:rsidP="00E5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«Едем, едем на машине»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 «Мышеловка»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«Замри»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«Куклы»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«Солнечные зайчики»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мы были, мы не скажем, а что делали – покажем»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изменилось? 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«Самолёт»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«Акула»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«Ровным кругом»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«Небо, море, земля, рельсы»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«Горелки»</w:t>
            </w:r>
          </w:p>
        </w:tc>
      </w:tr>
    </w:tbl>
    <w:p w:rsidR="00E56799" w:rsidRPr="00525105" w:rsidRDefault="00ED783B" w:rsidP="00E567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3.6 </w:t>
      </w:r>
      <w:r w:rsidR="00E56799" w:rsidRPr="00525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обеспечение. Основное учебное оборудование</w:t>
      </w:r>
    </w:p>
    <w:tbl>
      <w:tblPr>
        <w:tblW w:w="10606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5141"/>
        <w:gridCol w:w="4678"/>
      </w:tblGrid>
      <w:tr w:rsidR="00E56799" w:rsidRPr="00525105" w:rsidTr="001D711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тематических уголков в группе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основного оборудования</w:t>
            </w:r>
          </w:p>
        </w:tc>
      </w:tr>
      <w:tr w:rsidR="00E56799" w:rsidRPr="00525105" w:rsidTr="001D711D"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уголок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детской художественной литературы.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безопасного дорожного движения.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Ширма.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театров: настольные, пальчиковые и др.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Атрибуты и декорации к сказкам.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Маски, маски-шапочки к сказкам.</w:t>
            </w:r>
          </w:p>
          <w:p w:rsidR="00E56799" w:rsidRPr="00525105" w:rsidRDefault="00E56799" w:rsidP="00E5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для чтения, рассказывания, заучивания наизусть, рассматривания.</w:t>
            </w:r>
          </w:p>
          <w:p w:rsidR="00E56799" w:rsidRPr="00525105" w:rsidRDefault="00E56799" w:rsidP="00E5679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5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Светофоры, дидактический материал: «Проезжая часть», «Правила поведения на дороге» и др.</w:t>
            </w:r>
          </w:p>
        </w:tc>
      </w:tr>
    </w:tbl>
    <w:p w:rsidR="00E30456" w:rsidRPr="00525105" w:rsidRDefault="00E30456">
      <w:pPr>
        <w:rPr>
          <w:rFonts w:ascii="Times New Roman" w:hAnsi="Times New Roman" w:cs="Times New Roman"/>
          <w:sz w:val="28"/>
          <w:szCs w:val="28"/>
        </w:rPr>
      </w:pPr>
    </w:p>
    <w:p w:rsidR="00ED783B" w:rsidRPr="00525105" w:rsidRDefault="00ED783B">
      <w:pPr>
        <w:rPr>
          <w:rFonts w:ascii="Times New Roman" w:hAnsi="Times New Roman" w:cs="Times New Roman"/>
          <w:sz w:val="28"/>
          <w:szCs w:val="28"/>
        </w:rPr>
      </w:pPr>
    </w:p>
    <w:p w:rsidR="00ED783B" w:rsidRPr="00525105" w:rsidRDefault="00ED783B">
      <w:pPr>
        <w:rPr>
          <w:rFonts w:ascii="Times New Roman" w:hAnsi="Times New Roman" w:cs="Times New Roman"/>
          <w:sz w:val="28"/>
          <w:szCs w:val="28"/>
        </w:rPr>
      </w:pPr>
    </w:p>
    <w:p w:rsidR="00ED783B" w:rsidRPr="00525105" w:rsidRDefault="00ED783B">
      <w:pPr>
        <w:rPr>
          <w:rFonts w:ascii="Times New Roman" w:hAnsi="Times New Roman" w:cs="Times New Roman"/>
          <w:sz w:val="28"/>
          <w:szCs w:val="28"/>
        </w:rPr>
      </w:pPr>
    </w:p>
    <w:sectPr w:rsidR="00ED783B" w:rsidRPr="00525105" w:rsidSect="0052510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20" w:rsidRDefault="00100820" w:rsidP="00F85C78">
      <w:pPr>
        <w:spacing w:after="0" w:line="240" w:lineRule="auto"/>
      </w:pPr>
      <w:r>
        <w:separator/>
      </w:r>
    </w:p>
  </w:endnote>
  <w:endnote w:type="continuationSeparator" w:id="0">
    <w:p w:rsidR="00100820" w:rsidRDefault="00100820" w:rsidP="00F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20" w:rsidRDefault="00100820" w:rsidP="00F85C78">
      <w:pPr>
        <w:spacing w:after="0" w:line="240" w:lineRule="auto"/>
      </w:pPr>
      <w:r>
        <w:separator/>
      </w:r>
    </w:p>
  </w:footnote>
  <w:footnote w:type="continuationSeparator" w:id="0">
    <w:p w:rsidR="00100820" w:rsidRDefault="00100820" w:rsidP="00F8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201"/>
    <w:multiLevelType w:val="multilevel"/>
    <w:tmpl w:val="D678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06B"/>
    <w:multiLevelType w:val="hybridMultilevel"/>
    <w:tmpl w:val="AB7096DE"/>
    <w:lvl w:ilvl="0" w:tplc="60D8A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1275D"/>
    <w:multiLevelType w:val="multilevel"/>
    <w:tmpl w:val="A1C2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46844"/>
    <w:multiLevelType w:val="hybridMultilevel"/>
    <w:tmpl w:val="2068B2DC"/>
    <w:lvl w:ilvl="0" w:tplc="B850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24568E"/>
    <w:multiLevelType w:val="hybridMultilevel"/>
    <w:tmpl w:val="148A55E6"/>
    <w:lvl w:ilvl="0" w:tplc="6094A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8405E3E"/>
    <w:multiLevelType w:val="multilevel"/>
    <w:tmpl w:val="828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799"/>
    <w:rsid w:val="00100820"/>
    <w:rsid w:val="001D711D"/>
    <w:rsid w:val="00212A4C"/>
    <w:rsid w:val="00296BEF"/>
    <w:rsid w:val="002D19FD"/>
    <w:rsid w:val="002E4955"/>
    <w:rsid w:val="003356AB"/>
    <w:rsid w:val="003957AF"/>
    <w:rsid w:val="003A7255"/>
    <w:rsid w:val="003F28F5"/>
    <w:rsid w:val="00504256"/>
    <w:rsid w:val="00525105"/>
    <w:rsid w:val="0064330E"/>
    <w:rsid w:val="00657EA1"/>
    <w:rsid w:val="00727871"/>
    <w:rsid w:val="00756EB9"/>
    <w:rsid w:val="007D1163"/>
    <w:rsid w:val="0098283C"/>
    <w:rsid w:val="009D7BB4"/>
    <w:rsid w:val="00A56B9B"/>
    <w:rsid w:val="00A76354"/>
    <w:rsid w:val="00B27AC0"/>
    <w:rsid w:val="00BA21DC"/>
    <w:rsid w:val="00C263F7"/>
    <w:rsid w:val="00C35581"/>
    <w:rsid w:val="00C5250F"/>
    <w:rsid w:val="00CE7281"/>
    <w:rsid w:val="00E30456"/>
    <w:rsid w:val="00E56799"/>
    <w:rsid w:val="00ED31A3"/>
    <w:rsid w:val="00ED783B"/>
    <w:rsid w:val="00F85C78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56799"/>
  </w:style>
  <w:style w:type="character" w:customStyle="1" w:styleId="c35">
    <w:name w:val="c35"/>
    <w:basedOn w:val="a0"/>
    <w:rsid w:val="00E56799"/>
  </w:style>
  <w:style w:type="paragraph" w:customStyle="1" w:styleId="c37">
    <w:name w:val="c37"/>
    <w:basedOn w:val="a"/>
    <w:rsid w:val="00E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799"/>
  </w:style>
  <w:style w:type="paragraph" w:customStyle="1" w:styleId="c2">
    <w:name w:val="c2"/>
    <w:basedOn w:val="a"/>
    <w:rsid w:val="00E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56799"/>
  </w:style>
  <w:style w:type="character" w:customStyle="1" w:styleId="c20">
    <w:name w:val="c20"/>
    <w:basedOn w:val="a0"/>
    <w:rsid w:val="00E56799"/>
  </w:style>
  <w:style w:type="character" w:customStyle="1" w:styleId="c41">
    <w:name w:val="c41"/>
    <w:basedOn w:val="a0"/>
    <w:rsid w:val="00E56799"/>
  </w:style>
  <w:style w:type="paragraph" w:customStyle="1" w:styleId="c13">
    <w:name w:val="c13"/>
    <w:basedOn w:val="a"/>
    <w:rsid w:val="00E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C78"/>
  </w:style>
  <w:style w:type="paragraph" w:styleId="a5">
    <w:name w:val="footer"/>
    <w:basedOn w:val="a"/>
    <w:link w:val="a6"/>
    <w:uiPriority w:val="99"/>
    <w:semiHidden/>
    <w:unhideWhenUsed/>
    <w:rsid w:val="00F8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C78"/>
  </w:style>
  <w:style w:type="paragraph" w:styleId="a7">
    <w:name w:val="No Spacing"/>
    <w:link w:val="a8"/>
    <w:uiPriority w:val="1"/>
    <w:qFormat/>
    <w:rsid w:val="00F85C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85C7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212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садк-4</cp:lastModifiedBy>
  <cp:revision>16</cp:revision>
  <dcterms:created xsi:type="dcterms:W3CDTF">2017-10-01T17:48:00Z</dcterms:created>
  <dcterms:modified xsi:type="dcterms:W3CDTF">2018-03-28T07:17:00Z</dcterms:modified>
</cp:coreProperties>
</file>